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4E4A3076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E4A3076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4E4A3076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B4E38A1" w:rsidRDefault="00615A81" w14:paraId="6A05A809" wp14:textId="33C133C7">
            <w:pPr>
              <w:pStyle w:val="Title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B4E38A1" w:rsidR="05619B4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Teaching</w:t>
            </w:r>
            <w:r w:rsidRPr="7B4E38A1" w:rsidR="05619B4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7B4E38A1" w:rsidR="05619B4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the</w:t>
            </w:r>
            <w:r w:rsidRPr="7B4E38A1" w:rsidR="05619B4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Fundamentals of </w:t>
            </w:r>
            <w:r w:rsidRPr="7B4E38A1" w:rsidR="05619B4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Nursing</w:t>
            </w:r>
            <w:r w:rsidRPr="7B4E38A1" w:rsidR="05619B4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 xml:space="preserve"> </w:t>
            </w:r>
            <w:r w:rsidRPr="7B4E38A1" w:rsidR="05619B4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Practice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B4E38A1" w:rsidRDefault="00615A81" w14:paraId="5A39BBE3" wp14:textId="48BBDF42">
            <w:pPr>
              <w:pStyle w:val="Title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B4E38A1" w:rsidR="05619B4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HEM 508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7B4E38A1" w:rsidRDefault="00615A81" w14:paraId="41C8F396" wp14:textId="7FEF8433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B4E38A1" w:rsidR="4638CED2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5BBC879" w:rsidP="7B4E38A1" w:rsidRDefault="65BBC879" w14:paraId="4926C05F" w14:textId="07D5DA55">
            <w:pPr>
              <w:pStyle w:val="Titl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</w:pPr>
            <w:r w:rsidRPr="7B4E38A1" w:rsidR="65BBC87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486A8F58" w14:textId="7BC0EDA5">
            <w:pPr>
              <w:pStyle w:val="Titl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0FAA0669" w14:textId="2719F546">
            <w:pPr>
              <w:pStyle w:val="Title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5319BF10" w14:textId="14274E77">
            <w:pPr>
              <w:bidi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6612BDD9" w14:textId="2B8919AB">
            <w:pPr>
              <w:bidi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4E4A3076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7C79918" w:rsidP="07C79918" w:rsidRDefault="07C79918" w14:paraId="20781F8B" w14:textId="79FEC94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7C79918" w:rsidR="07C799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4E4A3076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7C79918" w:rsidP="07C79918" w:rsidRDefault="07C79918" w14:paraId="79978267" w14:textId="71BDE2D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7C79918" w:rsidR="07C799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4E4A3076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7C79918" w:rsidP="07C79918" w:rsidRDefault="07C79918" w14:paraId="025A6101" w14:textId="46D8C44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7C79918" w:rsidR="07C799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 Thesis Master's Program</w:t>
            </w:r>
          </w:p>
        </w:tc>
      </w:tr>
      <w:tr xmlns:wp14="http://schemas.microsoft.com/office/word/2010/wordml" w:rsidRPr="00EC3060" w:rsidR="00615A81" w:rsidTr="4E4A3076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7C79918" w:rsidP="07C79918" w:rsidRDefault="07C79918" w14:paraId="0DCCF48C" w14:textId="598124B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7C79918" w:rsidR="07C799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4E4A3076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7C79918" w:rsidP="07C79918" w:rsidRDefault="07C79918" w14:paraId="43C0BDCB" w14:textId="14396A4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7C79918" w:rsidR="07C7991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4E4A3076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B4E38A1" w:rsidRDefault="00615A81" w14:paraId="53128261" wp14:textId="75329567">
            <w:pPr>
              <w:spacing w:beforeAutospacing="on" w:after="0" w:afterAutospacing="on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en-US"/>
              </w:rPr>
            </w:pPr>
            <w:r w:rsidRPr="7B4E38A1" w:rsidR="47C553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The aim is for the student to provide advanced knowledge </w:t>
            </w:r>
            <w:r w:rsidRPr="7B4E38A1" w:rsidR="47C553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regarding</w:t>
            </w:r>
            <w:r w:rsidRPr="7B4E38A1" w:rsidR="47C553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nursing practices and to </w:t>
            </w:r>
            <w:r w:rsidRPr="7B4E38A1" w:rsidR="47C553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utilise</w:t>
            </w:r>
            <w:r w:rsidRPr="7B4E38A1" w:rsidR="47C553B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the learning and teaching process in the nursing principles course. </w:t>
            </w:r>
          </w:p>
        </w:tc>
      </w:tr>
      <w:tr xmlns:wp14="http://schemas.microsoft.com/office/word/2010/wordml" w:rsidRPr="00EC3060" w:rsidR="00615A81" w:rsidTr="4E4A3076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B4E38A1" w:rsidRDefault="00615A81" w14:paraId="62486C05" wp14:textId="5C4A6775">
            <w:pPr>
              <w:pStyle w:val="Title"/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B4E38A1" w:rsidR="0EF4DA5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  <w:t xml:space="preserve">Under the supervision of the teaching staff, students taking the Fundamentals of Nursing course </w:t>
            </w:r>
            <w:r w:rsidRPr="7B4E38A1" w:rsidR="0EF4DA5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  <w:t>participate</w:t>
            </w:r>
            <w:r w:rsidRPr="7B4E38A1" w:rsidR="0EF4DA5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  <w:t xml:space="preserve"> in laboratory and clinical work, thereby implementing the teaching of the Fundamentals of Nursing.</w:t>
            </w:r>
          </w:p>
        </w:tc>
      </w:tr>
      <w:tr xmlns:wp14="http://schemas.microsoft.com/office/word/2010/wordml" w:rsidRPr="00EC3060" w:rsidR="00615A81" w:rsidTr="4E4A3076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B4E38A1" w:rsidRDefault="00615A81" w14:paraId="4101652C" wp14:textId="5733EBF2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7B4E38A1" w:rsidR="2B943206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  <w:tr xmlns:wp14="http://schemas.microsoft.com/office/word/2010/wordml" w:rsidRPr="00EC3060" w:rsidR="00615A81" w:rsidTr="4E4A3076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B4E38A1" w:rsidRDefault="00615A81" w14:paraId="3E7D727D" wp14:textId="162760EC">
            <w:pPr>
              <w:pStyle w:val="ListParagraph"/>
              <w:numPr>
                <w:ilvl w:val="0"/>
                <w:numId w:val="1"/>
              </w:numPr>
              <w:spacing w:before="0" w:beforeAutospacing="off" w:after="20" w:line="240" w:lineRule="auto"/>
              <w:ind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Can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apply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fundamental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topics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of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principles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course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setting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  <w:p w:rsidRPr="00EC3060" w:rsidR="00615A81" w:rsidP="7B4E38A1" w:rsidRDefault="00615A81" w14:paraId="4B99056E" wp14:textId="6A8A5772">
            <w:pPr>
              <w:pStyle w:val="ListParagraph"/>
              <w:numPr>
                <w:ilvl w:val="0"/>
                <w:numId w:val="1"/>
              </w:numPr>
              <w:spacing w:before="0" w:beforeAutospacing="off" w:after="24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tr-TR"/>
              </w:rPr>
            </w:pP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Can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provide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primary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using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the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process</w:t>
            </w:r>
            <w:r w:rsidRPr="7B4E38A1" w:rsidR="53EF56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</w:t>
            </w:r>
          </w:p>
        </w:tc>
      </w:tr>
      <w:tr xmlns:wp14="http://schemas.microsoft.com/office/word/2010/wordml" w:rsidRPr="00EC3060" w:rsidR="00615A81" w:rsidTr="4E4A3076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E4A3076" w:rsidRDefault="00615A81" w14:paraId="1299C43A" wp14:textId="3FF91D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  <w:bar w:val="none" w:color="000000" w:sz="0" w:space="0"/>
              </w:pBdr>
              <w:spacing w:before="0" w:beforeAutospacing="off"/>
              <w:ind w:left="0"/>
              <w:rPr>
                <w:sz w:val="18"/>
                <w:szCs w:val="18"/>
                <w:lang w:val="tr-TR" w:eastAsia="tr-TR"/>
              </w:rPr>
            </w:pPr>
            <w:r w:rsidRPr="4E4A3076" w:rsidR="77D460AE">
              <w:rPr>
                <w:sz w:val="18"/>
                <w:szCs w:val="18"/>
                <w:lang w:val="tr-TR" w:eastAsia="tr-TR"/>
              </w:rPr>
              <w:t>Team/</w:t>
            </w:r>
            <w:r w:rsidRPr="4E4A3076" w:rsidR="77D460AE">
              <w:rPr>
                <w:sz w:val="18"/>
                <w:szCs w:val="18"/>
                <w:lang w:val="tr-TR" w:eastAsia="tr-TR"/>
              </w:rPr>
              <w:t>Group</w:t>
            </w:r>
            <w:r w:rsidRPr="4E4A3076" w:rsidR="77D460AE">
              <w:rPr>
                <w:sz w:val="18"/>
                <w:szCs w:val="18"/>
                <w:lang w:val="tr-TR" w:eastAsia="tr-TR"/>
              </w:rPr>
              <w:t xml:space="preserve"> </w:t>
            </w:r>
            <w:r w:rsidRPr="4E4A3076" w:rsidR="77D460AE">
              <w:rPr>
                <w:sz w:val="18"/>
                <w:szCs w:val="18"/>
                <w:lang w:val="tr-TR" w:eastAsia="tr-TR"/>
              </w:rPr>
              <w:t>Work</w:t>
            </w:r>
            <w:r w:rsidRPr="4E4A3076" w:rsidR="77D460AE">
              <w:rPr>
                <w:sz w:val="18"/>
                <w:szCs w:val="18"/>
                <w:lang w:val="tr-TR" w:eastAsia="tr-TR"/>
              </w:rPr>
              <w:t xml:space="preserve">, </w:t>
            </w:r>
            <w:r w:rsidRPr="4E4A3076" w:rsidR="77D460AE">
              <w:rPr>
                <w:sz w:val="18"/>
                <w:szCs w:val="18"/>
                <w:lang w:val="tr-TR" w:eastAsia="tr-TR"/>
              </w:rPr>
              <w:t>Demonstration</w:t>
            </w:r>
            <w:r w:rsidRPr="4E4A3076" w:rsidR="77D460AE">
              <w:rPr>
                <w:sz w:val="18"/>
                <w:szCs w:val="18"/>
                <w:lang w:val="tr-TR" w:eastAsia="tr-TR"/>
              </w:rPr>
              <w:t>,</w:t>
            </w:r>
            <w:r w:rsidRPr="4E4A3076" w:rsidR="39E58B0A">
              <w:rPr>
                <w:sz w:val="18"/>
                <w:szCs w:val="18"/>
                <w:lang w:val="tr-TR" w:eastAsia="tr-TR"/>
              </w:rPr>
              <w:t xml:space="preserve"> </w:t>
            </w:r>
            <w:r w:rsidRPr="4E4A3076" w:rsidR="39E58B0A">
              <w:rPr>
                <w:sz w:val="18"/>
                <w:szCs w:val="18"/>
                <w:lang w:val="tr-TR" w:eastAsia="tr-TR"/>
              </w:rPr>
              <w:t>Drill</w:t>
            </w:r>
            <w:r w:rsidRPr="4E4A3076" w:rsidR="39E58B0A">
              <w:rPr>
                <w:sz w:val="18"/>
                <w:szCs w:val="18"/>
                <w:lang w:val="tr-TR" w:eastAsia="tr-TR"/>
              </w:rPr>
              <w:t xml:space="preserve"> </w:t>
            </w:r>
            <w:r w:rsidRPr="4E4A3076" w:rsidR="39E58B0A">
              <w:rPr>
                <w:sz w:val="18"/>
                <w:szCs w:val="18"/>
                <w:lang w:val="tr-TR" w:eastAsia="tr-TR"/>
              </w:rPr>
              <w:t>and</w:t>
            </w:r>
            <w:r w:rsidRPr="4E4A3076" w:rsidR="39E58B0A">
              <w:rPr>
                <w:sz w:val="18"/>
                <w:szCs w:val="18"/>
                <w:lang w:val="tr-TR" w:eastAsia="tr-TR"/>
              </w:rPr>
              <w:t xml:space="preserve"> </w:t>
            </w:r>
            <w:r w:rsidRPr="4E4A3076" w:rsidR="39E58B0A">
              <w:rPr>
                <w:sz w:val="18"/>
                <w:szCs w:val="18"/>
                <w:lang w:val="tr-TR" w:eastAsia="tr-TR"/>
              </w:rPr>
              <w:t>Practice</w:t>
            </w:r>
            <w:r w:rsidRPr="4E4A3076" w:rsidR="39E58B0A">
              <w:rPr>
                <w:sz w:val="18"/>
                <w:szCs w:val="18"/>
                <w:lang w:val="tr-TR" w:eastAsia="tr-TR"/>
              </w:rPr>
              <w:t xml:space="preserve">, </w:t>
            </w:r>
            <w:r w:rsidRPr="4E4A3076" w:rsidR="397113EA">
              <w:rPr>
                <w:sz w:val="18"/>
                <w:szCs w:val="18"/>
                <w:lang w:val="tr-TR" w:eastAsia="tr-TR"/>
              </w:rPr>
              <w:t xml:space="preserve">Case </w:t>
            </w:r>
            <w:r w:rsidRPr="4E4A3076" w:rsidR="397113EA">
              <w:rPr>
                <w:sz w:val="18"/>
                <w:szCs w:val="18"/>
                <w:lang w:val="tr-TR" w:eastAsia="tr-TR"/>
              </w:rPr>
              <w:t>Study</w:t>
            </w:r>
          </w:p>
        </w:tc>
      </w:tr>
      <w:tr xmlns:wp14="http://schemas.microsoft.com/office/word/2010/wordml" w:rsidRPr="00EC3060" w:rsidR="00615A81" w:rsidTr="4E4A3076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E4A3076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E4A3076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6D35B85E">
            <w:pPr>
              <w:rPr>
                <w:color w:val="000000"/>
                <w:sz w:val="18"/>
                <w:szCs w:val="18"/>
                <w:lang w:val="tr-TR"/>
              </w:rPr>
            </w:pPr>
            <w:r w:rsidRPr="7B4E38A1" w:rsidR="35ED1C68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7B4E38A1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7B4E38A1" w:rsidRDefault="00615A81" w14:paraId="7C4FA3B1" wp14:textId="26C809E5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Akın Palandöken E., Kaşıkçı Kara M. (2021). Temel Hemşirelik: Esaslar, Kavramlar, İlkeler, Uygulamalar. İstanbul Tıp Kitabevi</w:t>
            </w:r>
          </w:p>
          <w:p w:rsidRPr="0023660D" w:rsidR="00615A81" w:rsidP="7B4E38A1" w:rsidRDefault="00615A81" w14:paraId="2C682E43" wp14:textId="41E484EC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Baykara, Z.G., Çalışkan, N., Öztürk, D., Karadağ, A. (2019). Temel Hemşirelik Becerileri. Kontrol Listeleri- Web erişimli Eğitim Videoları. Nobel Tıp Kitabevleri, Ankara.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</w:p>
          <w:p w:rsidRPr="0023660D" w:rsidR="00615A81" w:rsidP="7B4E38A1" w:rsidRDefault="00615A81" w14:paraId="2225A79E" wp14:textId="5082CC95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Berman, A., Snyder, S., &amp; Frandsen, G. (2021). Kozier &amp; Erb’s Fundamentals of Nursing: Concepts, Process and Practice (11th ed.). Pearson. </w:t>
            </w:r>
          </w:p>
          <w:p w:rsidRPr="0023660D" w:rsidR="00615A81" w:rsidP="7B4E38A1" w:rsidRDefault="00615A81" w14:paraId="7F198D2F" wp14:textId="351434D4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Karadağ A,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Çalışkan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N, Baykara ZG. (2017)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Hemşirelik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Teorileri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ve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Modelleri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,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Akademi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Basın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ve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Yayıncılık</w:t>
            </w: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, Ankara.</w:t>
            </w:r>
          </w:p>
          <w:p w:rsidRPr="0023660D" w:rsidR="00615A81" w:rsidP="7B4E38A1" w:rsidRDefault="00615A81" w14:paraId="6B699379" wp14:textId="603C0535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B4E38A1" w:rsidR="67589F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Potter, P. A., Perry, A. G., Hall, A. M., &amp; Stockert, P. A. (2020). Fundamentals of nursing (10th ed.). Elsevier.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7B4E38A1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1EDE39C2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Haftalar</w:t>
            </w:r>
            <w:r w:rsidRPr="7B4E38A1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7B4E38A1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Weeks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6A3BBDB0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Tartışılacak işlenecek konular</w:t>
            </w:r>
            <w:r w:rsidRPr="7B4E38A1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/Course </w:t>
            </w:r>
            <w:r w:rsidRPr="7B4E38A1" w:rsidR="00615A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outline</w:t>
            </w:r>
          </w:p>
        </w:tc>
      </w:tr>
      <w:tr xmlns:wp14="http://schemas.microsoft.com/office/word/2010/wordml" w:rsidRPr="00B013C7" w:rsidR="00615A81" w:rsidTr="7B4E38A1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43EE7DE2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5D88A83" w:rsidP="7B4E38A1" w:rsidRDefault="25D88A83" w14:paraId="21CA3ACC" w14:textId="69EBB90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25D88A8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25D88A8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25D88A8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74B73099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6385B5D9" w14:textId="74794B8C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4BFA1737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3470966E" w14:textId="595A6125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2E0C86FB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39EBCA82" w14:textId="37589974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14E32C0E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7F515D12" w14:textId="250F6E3A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269916E8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64170A91" w14:textId="2F6FFD60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2E924E6A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77C71661" w14:textId="50C447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4BEFCA28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484F1541" w14:textId="2945D6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21D7B89C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06B3A7DC" w14:textId="73CE72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79F5A252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6DF941E9" w14:textId="281DE3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5B6CA64B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7907D571" w14:textId="370124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1DCC4E11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09F59E46" w14:textId="2720EE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0D2F7268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3CD48F3A" w14:textId="4BCAFF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  <w:tr xmlns:wp14="http://schemas.microsoft.com/office/word/2010/wordml" w:rsidRPr="00B013C7" w:rsidR="00615A81" w:rsidTr="7B4E38A1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B4E38A1" w:rsidRDefault="00615A81" w14:paraId="74DC8630" wp14:textId="77777777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B4E38A1" w:rsidP="7B4E38A1" w:rsidRDefault="7B4E38A1" w14:paraId="3A8BD53A" w14:textId="63D5B3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Clinical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7B4E38A1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7B4E38A1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4130550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B4E38A1" w:rsidR="0189436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4E435B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B4E38A1" w:rsidR="0189436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7B4E38A1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B4E38A1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B4E38A1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B4E38A1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B4E38A1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B4E38A1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78B67B1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B4E38A1" w:rsidR="75A7C0B4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0BA903C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B4E38A1" w:rsidR="75A7C0B4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7B4E38A1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7B4E38A1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7B4E38A1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7B4E38A1" w:rsidRDefault="00615A81" w14:paraId="5841FCE5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>Etkinlikler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7B4E38A1" w:rsidRDefault="00615A81" w14:paraId="41BF4A95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>Sayısı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/</w:t>
            </w:r>
          </w:p>
          <w:p w:rsidRPr="008200DD" w:rsidR="00615A81" w:rsidP="7B4E38A1" w:rsidRDefault="00615A81" w14:paraId="4594DC20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7B4E38A1" w:rsidRDefault="00615A81" w14:paraId="3AF62C47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>Süresi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 (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Saat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)/</w:t>
            </w:r>
          </w:p>
          <w:p w:rsidRPr="008200DD" w:rsidR="00615A81" w:rsidP="7B4E38A1" w:rsidRDefault="00615A81" w14:paraId="524B7818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7B4E38A1" w:rsidRDefault="00615A81" w14:paraId="4A148909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>Toplam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iş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Yükü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/</w:t>
            </w:r>
          </w:p>
          <w:p w:rsidRPr="008200DD" w:rsidR="00615A81" w:rsidP="7B4E38A1" w:rsidRDefault="00615A81" w14:paraId="7B96EB08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Total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Work load</w:t>
            </w:r>
          </w:p>
        </w:tc>
      </w:tr>
      <w:tr xmlns:wp14="http://schemas.microsoft.com/office/word/2010/wordml" w:rsidRPr="00B013C7" w:rsidR="00615A81" w:rsidTr="7B4E38A1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Ders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Süresi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hafta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sayısı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haftalık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toplam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ders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saati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7B4E38A1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Course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Duration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771396EA" w14:textId="0AFFD85D">
            <w:pP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6E4BE05F" w14:textId="7A851795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37C6F79C" w14:textId="3D184A46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B4E38A1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Sınıf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Dışı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Çalışma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Süresi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Ön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Çalışma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Pekiştirme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/ </w:t>
            </w:r>
          </w:p>
          <w:p w:rsidRPr="00B013C7" w:rsidR="00615A81" w:rsidP="7B4E38A1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Study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hours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out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class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(Preliminary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reinforcement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15B68F18" w14:textId="5DBF0B2B">
            <w:pP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17335190" w14:textId="5578926D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00582A0E" w14:textId="5CE8F673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7B4E38A1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Ödevler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/ </w:t>
            </w:r>
          </w:p>
          <w:p w:rsidRPr="00B013C7" w:rsidR="00615A81" w:rsidP="7B4E38A1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Assignments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62C2C702" w14:textId="76C4FDFD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7A1F7196" w14:textId="43B439ED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066B6477" w14:textId="2C9DEE35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B4E38A1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Sunum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Seminer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Hazırlama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/ </w:t>
            </w:r>
          </w:p>
          <w:p w:rsidRPr="00B013C7" w:rsidR="00615A81" w:rsidP="7B4E38A1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Presentation/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Seminar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Preparation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3928EF57" w14:textId="00DC1584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727CC229" w14:textId="41891C77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7C7E991A" w14:textId="1453B944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7B4E38A1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Ara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Sınav</w:t>
            </w:r>
            <w:r w:rsidRPr="7B4E38A1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7B4E38A1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hazırlık</w:t>
            </w:r>
          </w:p>
          <w:p w:rsidRPr="00B013C7" w:rsidR="00615A81" w:rsidP="7B4E38A1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Midterms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6936B475" w14:textId="47A4FD40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35158C81" w14:textId="7DF40247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2EAC0F99" w14:textId="6A180569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7B4E38A1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Uygulama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7B4E38A1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3DFB9D02" w14:textId="4545DEFE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1117C87F" w14:textId="3BCC7DEC">
            <w:pPr>
              <w:spacing w:before="0" w:beforeAutospacing="off" w:after="0" w:afterAutospacing="off" w:line="240" w:lineRule="auto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28D8331C" w14:textId="2B1D6792">
            <w:pPr>
              <w:spacing w:before="0" w:beforeAutospacing="off" w:after="0" w:afterAutospacing="off" w:line="240" w:lineRule="auto"/>
              <w:ind w:left="0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7B4E38A1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Laboratuvar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7B4E38A1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Laboratory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63DB3557" w14:textId="3F198719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46A65300" w14:textId="5FCA8B8A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408B1871" w14:textId="59455F32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B4E38A1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Proje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7B4E38A1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56AD8A40" w14:textId="773D1F81">
            <w:pPr>
              <w:spacing w:before="74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1FDA209E" w14:textId="46270CA6">
            <w:pPr>
              <w:spacing w:before="74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2E4B5582" w14:textId="328E00E6">
            <w:pPr>
              <w:spacing w:before="74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B4E38A1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B4E38A1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Yarıyıl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Sonu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Sınavı</w:t>
            </w:r>
            <w:r w:rsidRPr="7B4E38A1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  <w:r w:rsidRPr="7B4E38A1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7B4E38A1" w:rsidR="008200D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hazırlık</w:t>
            </w:r>
          </w:p>
          <w:p w:rsidRPr="00B013C7" w:rsidR="00615A81" w:rsidP="7B4E38A1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 xml:space="preserve">Final </w:t>
            </w:r>
            <w:r w:rsidRPr="7B4E38A1" w:rsidR="00615A81">
              <w:rPr>
                <w:rFonts w:ascii="Times New Roman" w:hAnsi="Times New Roman" w:cs="Times New Roman"/>
                <w:sz w:val="18"/>
                <w:szCs w:val="18"/>
              </w:rPr>
              <w:t>Exam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18AE7D0F" w14:textId="64634E4D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1925F640" w14:textId="484CD330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1A756997" w14:textId="240AFAA4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7B4E38A1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7B4E38A1" w:rsidRDefault="00615A81" w14:paraId="2511453B" wp14:textId="77777777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>Toplam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iş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yükü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/Total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3370553A" w14:textId="6B58A6CA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6F518F03" w14:textId="5C88F7B3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2B04C268" w14:textId="0E10771F">
            <w:pPr>
              <w:spacing w:before="0" w:beforeAutospacing="off" w:after="0" w:afterAutospacing="off" w:line="240" w:lineRule="auto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7B4E38A1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7B4E38A1" w:rsidRDefault="00615A81" w14:paraId="2CF61D19" wp14:textId="77777777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>AKTS=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Toplam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iş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yükü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 / 30</w:t>
            </w:r>
          </w:p>
          <w:p w:rsidRPr="008200DD" w:rsidR="00615A81" w:rsidP="7B4E38A1" w:rsidRDefault="00615A81" w14:paraId="4ED14B3E" wp14:textId="77777777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ECTS=Total 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>work load</w:t>
            </w:r>
            <w:r w:rsidRPr="7B4E38A1" w:rsidR="00615A81">
              <w:rPr>
                <w:b w:val="1"/>
                <w:bCs w:val="1"/>
                <w:sz w:val="18"/>
                <w:szCs w:val="18"/>
              </w:rPr>
              <w:t xml:space="preserve">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0DFD4678" w14:textId="04A0C431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2EC549DC" w14:textId="0C9BC454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6750A558" w14:textId="2D915426">
            <w:pPr>
              <w:spacing w:before="0" w:beforeAutospacing="off" w:after="0" w:afterAutospacing="off" w:line="240" w:lineRule="auto"/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7B4E38A1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7B4E38A1" w:rsidRDefault="00615A81" w14:paraId="16287F21" wp14:textId="77777777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7B4E38A1" w:rsidP="7B4E38A1" w:rsidRDefault="7B4E38A1" w14:paraId="13F836F5" w14:textId="1AF3E1D9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7B4E38A1" w:rsidP="7B4E38A1" w:rsidRDefault="7B4E38A1" w14:paraId="3E8D67C7" w14:textId="038796B6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7B4E38A1" w:rsidP="7B4E38A1" w:rsidRDefault="7B4E38A1" w14:paraId="6ED77104" w14:textId="0F007DE2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7B4E38A1" w:rsidP="7B4E38A1" w:rsidRDefault="7B4E38A1" w14:paraId="7A60DEE6" w14:textId="246BE8CC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7B4E38A1" w:rsidP="7B4E38A1" w:rsidRDefault="7B4E38A1" w14:paraId="12556032" w14:textId="601BA91C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7B4E38A1" w:rsidP="7B4E38A1" w:rsidRDefault="7B4E38A1" w14:paraId="4EA9F3E3" w14:textId="4B6B0D1B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7B4E38A1" w:rsidP="7B4E38A1" w:rsidRDefault="7B4E38A1" w14:paraId="6D2476E0" w14:textId="5E59CDF8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7B4E38A1" w:rsidP="7B4E38A1" w:rsidRDefault="7B4E38A1" w14:paraId="0282C840" w14:textId="2F953C23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7B4E38A1" w14:paraId="03EC11BF" wp14:textId="77777777">
        <w:trPr>
          <w:trHeight w:val="300"/>
        </w:trPr>
        <w:tc>
          <w:tcPr>
            <w:tcW w:w="15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34B3F2EB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</w:p>
        </w:tc>
        <w:tc>
          <w:tcPr>
            <w:tcW w:w="6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225879D2" wp14:textId="77777777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Program Yeterlilikleri (Çıktıları)</w:t>
            </w: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 xml:space="preserve">/Program </w:t>
            </w: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Outcomes</w:t>
            </w:r>
          </w:p>
        </w:tc>
      </w:tr>
      <w:tr xmlns:wp14="http://schemas.microsoft.com/office/word/2010/wordml" w:rsidRPr="00B013C7" w:rsidR="00615A81" w:rsidTr="7B4E38A1" w14:paraId="121D5C76" wp14:textId="77777777">
        <w:trPr>
          <w:trHeight w:val="300"/>
        </w:trPr>
        <w:tc>
          <w:tcPr>
            <w:tcW w:w="1594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63B74CDF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3E16605E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2471C528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76D1AF56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3241B4DA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3ACC2948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7B4E38A1" w14:paraId="0F21F8ED" wp14:textId="77777777">
        <w:trPr>
          <w:trHeight w:val="300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7B4E38A1" w:rsidRDefault="00615A81" w14:paraId="65C5FB4A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Öğrenme Çıktıları</w:t>
            </w: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/</w:t>
            </w:r>
          </w:p>
          <w:p w:rsidRPr="00B013C7" w:rsidR="00615A81" w:rsidP="7B4E38A1" w:rsidRDefault="00615A81" w14:paraId="22CF3244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 xml:space="preserve">Learning </w:t>
            </w: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outcomes</w:t>
            </w: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3A0FD86E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Ö1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65D4D565" w14:textId="21AD12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488B1F68" w14:textId="47B03F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6A8AA2C3" w14:textId="618E23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4C9FECED" w14:textId="1C71C9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3A998302" w14:textId="7917FA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0AF323A9" w14:textId="259C6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</w:tr>
      <w:tr xmlns:wp14="http://schemas.microsoft.com/office/word/2010/wordml" w:rsidRPr="00B013C7" w:rsidR="00615A81" w:rsidTr="7B4E38A1" w14:paraId="15E96DDB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7B4E38A1" w:rsidRDefault="00615A81" w14:paraId="51EC2046" wp14:textId="77777777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</w:pPr>
            <w:r w:rsidRPr="7B4E38A1" w:rsidR="00615A81">
              <w:rPr>
                <w:rFonts w:ascii="Times New Roman" w:hAnsi="Times New Roman" w:eastAsia="Times New Roman" w:cs="Times New Roman"/>
                <w:sz w:val="18"/>
                <w:szCs w:val="18"/>
                <w:lang w:val="tr-TR"/>
              </w:rPr>
              <w:t>Ö2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388A9E59" w14:textId="33AA78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31CD6790" w14:textId="379AFA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2A73A6C2" w14:textId="0EF7B9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2B270567" w14:textId="7DC0BA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79C03E79" w14:textId="452BEC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B4E38A1" w:rsidP="7B4E38A1" w:rsidRDefault="7B4E38A1" w14:paraId="5057D151" w14:textId="5EEBB7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B4E38A1" w:rsidR="7B4E38A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</w:t>
            </w: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P="2C909EC8" w:rsidRDefault="008200DD" w14:paraId="47886996" wp14:noSpellErr="1" wp14:textId="269F3ABA">
      <w:pPr>
        <w:pStyle w:val="Normal"/>
        <w:rPr>
          <w:b w:val="1"/>
          <w:bCs w:val="1"/>
        </w:rPr>
      </w:pPr>
    </w:p>
    <w:p w:rsidR="2F27DFA1" w:rsidP="2C909EC8" w:rsidRDefault="2F27DFA1" w14:paraId="2AEE5ACB" w14:textId="1369119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2C909EC8" w:rsidR="2F27DF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1.Critically evaluates theoretical knowledge in the field of nursing and makes inferences for the advancement of the discipline.</w:t>
      </w:r>
    </w:p>
    <w:p w:rsidR="2C909EC8" w:rsidP="2C909EC8" w:rsidRDefault="2C909EC8" w14:paraId="12085770" w14:textId="329175A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w:rsidR="2F27DFA1" w:rsidP="2C909EC8" w:rsidRDefault="2F27DFA1" w14:paraId="4E6021EF" w14:textId="2E6B56F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2C909EC8" w:rsidR="2F27DF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w:rsidR="2C909EC8" w:rsidP="2C909EC8" w:rsidRDefault="2C909EC8" w14:paraId="5BE1CCE1" w14:textId="50D68FC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w:rsidR="2F27DFA1" w:rsidP="2C909EC8" w:rsidRDefault="2F27DFA1" w14:paraId="68988F0E" w14:textId="4FE1644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2C909EC8" w:rsidR="2F27DF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3.Makes decisions in complex and uncertain clinical situations in line with nursing science and manages practices within the framework of professional ethical principles.</w:t>
      </w:r>
    </w:p>
    <w:p w:rsidR="2C909EC8" w:rsidP="2C909EC8" w:rsidRDefault="2C909EC8" w14:paraId="2E34507E" w14:textId="4D352EA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w:rsidR="2F27DFA1" w:rsidP="2C909EC8" w:rsidRDefault="2F27DFA1" w14:paraId="73603AE4" w14:textId="0FD110F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2C909EC8" w:rsidR="2F27DF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4.Analyzes the needs of individuals, families, and communities in healthcare services and develops original nursing approaches accordingly.</w:t>
      </w:r>
    </w:p>
    <w:p w:rsidR="2C909EC8" w:rsidP="2C909EC8" w:rsidRDefault="2C909EC8" w14:paraId="1325C278" w14:textId="35F3C4D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w:rsidR="2F27DFA1" w:rsidP="2C909EC8" w:rsidRDefault="2F27DFA1" w14:paraId="009FE5DE" w14:textId="2118442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2C909EC8" w:rsidR="2F27DF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5.Undertakes leadership, consultancy, and educational roles in intra- and interdisciplinary teams, and develops strategies based on collaboration.</w:t>
      </w:r>
    </w:p>
    <w:p w:rsidR="2C909EC8" w:rsidP="2C909EC8" w:rsidRDefault="2C909EC8" w14:paraId="019E6F6D" w14:textId="4003E63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tr-TR"/>
        </w:rPr>
      </w:pPr>
    </w:p>
    <w:p w:rsidR="2F27DFA1" w:rsidP="2C909EC8" w:rsidRDefault="2F27DFA1" w14:paraId="15C25A06" w14:textId="725BE4D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tr-TR"/>
        </w:rPr>
      </w:pPr>
      <w:r w:rsidRPr="2C909EC8" w:rsidR="2F27DF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6.Follows scientific publications in a foreign language, evaluates current developments in the field of nursing, and integrates them into professional practice.</w:t>
      </w:r>
    </w:p>
    <w:p w:rsidR="2C909EC8" w:rsidP="2C909EC8" w:rsidRDefault="2C909EC8" w14:paraId="03CA00C3" w14:textId="1ED2BEAC">
      <w:pPr>
        <w:pStyle w:val="Normal"/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f6ea6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d43a4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189436D"/>
    <w:rsid w:val="049090AA"/>
    <w:rsid w:val="049090AA"/>
    <w:rsid w:val="05619B41"/>
    <w:rsid w:val="07C79918"/>
    <w:rsid w:val="0EE20323"/>
    <w:rsid w:val="0EF4DA51"/>
    <w:rsid w:val="159C0E13"/>
    <w:rsid w:val="188B7BCB"/>
    <w:rsid w:val="1C2689DB"/>
    <w:rsid w:val="1C2689DB"/>
    <w:rsid w:val="25D88A83"/>
    <w:rsid w:val="2B7466C0"/>
    <w:rsid w:val="2B943206"/>
    <w:rsid w:val="2C909EC8"/>
    <w:rsid w:val="2D98D6A6"/>
    <w:rsid w:val="2DA8F801"/>
    <w:rsid w:val="2F27DFA1"/>
    <w:rsid w:val="2F903FC6"/>
    <w:rsid w:val="349C77FB"/>
    <w:rsid w:val="35ED1C68"/>
    <w:rsid w:val="397113EA"/>
    <w:rsid w:val="39E58B0A"/>
    <w:rsid w:val="3EE061A7"/>
    <w:rsid w:val="4638CED2"/>
    <w:rsid w:val="47C553B7"/>
    <w:rsid w:val="4E4A3076"/>
    <w:rsid w:val="53EF567F"/>
    <w:rsid w:val="5E1AA4C0"/>
    <w:rsid w:val="60D88714"/>
    <w:rsid w:val="65BBC879"/>
    <w:rsid w:val="67589FD0"/>
    <w:rsid w:val="75A7C0B4"/>
    <w:rsid w:val="7707D7A5"/>
    <w:rsid w:val="77D460AE"/>
    <w:rsid w:val="7B4E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7B4E38A1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7B4E38A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ea129a1a9da14ba5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MAHINUR DURMUS</lastModifiedBy>
  <revision>7</revision>
  <dcterms:created xsi:type="dcterms:W3CDTF">2025-08-29T07:39:00.0000000Z</dcterms:created>
  <dcterms:modified xsi:type="dcterms:W3CDTF">2025-08-31T17:19:51.7867367Z</dcterms:modified>
</coreProperties>
</file>